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611" w:rsidRPr="00FA0AFC" w:rsidRDefault="00F44FE4" w:rsidP="007364F4">
      <w:pPr>
        <w:jc w:val="center"/>
        <w:rPr>
          <w:sz w:val="32"/>
          <w:szCs w:val="32"/>
        </w:rPr>
      </w:pPr>
      <w:r w:rsidRPr="00174132">
        <w:rPr>
          <w:rFonts w:ascii="Arial" w:hAnsi="Arial" w:cs="+mn-cs"/>
          <w:b/>
          <w:bCs/>
          <w:color w:val="C00000"/>
          <w:kern w:val="24"/>
          <w:sz w:val="48"/>
          <w:szCs w:val="48"/>
        </w:rPr>
        <w:t>Индивидуальный образовательный маршрут</w:t>
      </w:r>
      <w:r w:rsidR="00FA0AFC" w:rsidRPr="00FA0AFC">
        <w:rPr>
          <w:rFonts w:ascii="Arial" w:hAnsi="Arial" w:cs="+mn-cs"/>
          <w:b/>
          <w:bCs/>
          <w:kern w:val="24"/>
          <w:sz w:val="48"/>
          <w:szCs w:val="48"/>
        </w:rPr>
        <w:t xml:space="preserve"> (</w:t>
      </w:r>
      <w:r w:rsidR="00FA0AFC">
        <w:rPr>
          <w:rFonts w:ascii="Arial" w:hAnsi="Arial" w:cs="+mn-cs"/>
          <w:b/>
          <w:bCs/>
          <w:kern w:val="24"/>
          <w:sz w:val="48"/>
          <w:szCs w:val="48"/>
        </w:rPr>
        <w:t>образец</w:t>
      </w:r>
      <w:r w:rsidR="00FA0AFC" w:rsidRPr="00FA0AFC">
        <w:rPr>
          <w:rFonts w:ascii="Arial" w:hAnsi="Arial" w:cs="+mn-cs"/>
          <w:b/>
          <w:bCs/>
          <w:kern w:val="24"/>
          <w:sz w:val="48"/>
          <w:szCs w:val="48"/>
        </w:rPr>
        <w:t>)</w:t>
      </w:r>
    </w:p>
    <w:tbl>
      <w:tblPr>
        <w:tblW w:w="16018" w:type="dxa"/>
        <w:tblInd w:w="-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260"/>
        <w:gridCol w:w="1299"/>
        <w:gridCol w:w="1525"/>
        <w:gridCol w:w="11"/>
        <w:gridCol w:w="1418"/>
        <w:gridCol w:w="1417"/>
        <w:gridCol w:w="3827"/>
      </w:tblGrid>
      <w:tr w:rsidR="00B771C7" w:rsidRPr="00C36D7F" w:rsidTr="00174132">
        <w:trPr>
          <w:trHeight w:val="1326"/>
        </w:trPr>
        <w:tc>
          <w:tcPr>
            <w:tcW w:w="3261" w:type="dxa"/>
            <w:vMerge w:val="restart"/>
            <w:shd w:val="clear" w:color="auto" w:fill="99FF66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37DBE" w:rsidRDefault="00E37DBE" w:rsidP="00B771C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CC3300"/>
                <w:kern w:val="24"/>
                <w:sz w:val="28"/>
                <w:szCs w:val="28"/>
                <w:lang w:eastAsia="ru-RU"/>
              </w:rPr>
            </w:pPr>
          </w:p>
          <w:p w:rsidR="00E37DBE" w:rsidRDefault="00E37DBE" w:rsidP="00B771C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CC3300"/>
                <w:kern w:val="24"/>
                <w:sz w:val="28"/>
                <w:szCs w:val="28"/>
                <w:lang w:eastAsia="ru-RU"/>
              </w:rPr>
            </w:pPr>
          </w:p>
          <w:p w:rsidR="00B771C7" w:rsidRPr="00174132" w:rsidRDefault="00B771C7" w:rsidP="00B771C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CC3300"/>
                <w:kern w:val="24"/>
                <w:sz w:val="28"/>
                <w:szCs w:val="28"/>
                <w:lang w:eastAsia="ru-RU"/>
              </w:rPr>
            </w:pPr>
            <w:r w:rsidRPr="00174132">
              <w:rPr>
                <w:rFonts w:ascii="Times New Roman" w:hAnsi="Times New Roman"/>
                <w:b/>
                <w:bCs/>
                <w:color w:val="CC3300"/>
                <w:kern w:val="24"/>
                <w:sz w:val="28"/>
                <w:szCs w:val="28"/>
                <w:lang w:eastAsia="ru-RU"/>
              </w:rPr>
              <w:t>Актуальные сферы развития</w:t>
            </w:r>
          </w:p>
          <w:p w:rsidR="00B771C7" w:rsidRPr="00174132" w:rsidRDefault="00B771C7" w:rsidP="00B771C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74132">
              <w:rPr>
                <w:rFonts w:ascii="Times New Roman" w:hAnsi="Times New Roman"/>
                <w:b/>
                <w:bCs/>
                <w:color w:val="CC3300"/>
                <w:kern w:val="24"/>
                <w:sz w:val="28"/>
                <w:szCs w:val="28"/>
                <w:lang w:eastAsia="ru-RU"/>
              </w:rPr>
              <w:t>и основные проблемы</w:t>
            </w:r>
          </w:p>
        </w:tc>
        <w:tc>
          <w:tcPr>
            <w:tcW w:w="3260" w:type="dxa"/>
            <w:vMerge w:val="restart"/>
            <w:shd w:val="clear" w:color="auto" w:fill="99FF66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37DBE" w:rsidRDefault="00E37DBE" w:rsidP="00B771C7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CC3300"/>
                <w:kern w:val="24"/>
                <w:sz w:val="28"/>
                <w:szCs w:val="28"/>
              </w:rPr>
            </w:pPr>
          </w:p>
          <w:p w:rsidR="00E37DBE" w:rsidRDefault="00E37DBE" w:rsidP="00B771C7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CC3300"/>
                <w:kern w:val="24"/>
                <w:sz w:val="28"/>
                <w:szCs w:val="28"/>
              </w:rPr>
            </w:pPr>
          </w:p>
          <w:p w:rsidR="00B771C7" w:rsidRPr="00174132" w:rsidRDefault="00B771C7" w:rsidP="00B771C7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174132">
              <w:rPr>
                <w:b/>
                <w:bCs/>
                <w:color w:val="CC3300"/>
                <w:kern w:val="24"/>
                <w:sz w:val="28"/>
                <w:szCs w:val="28"/>
              </w:rPr>
              <w:t>Цели и задачи развития ребенка на учебный год</w:t>
            </w:r>
          </w:p>
        </w:tc>
        <w:tc>
          <w:tcPr>
            <w:tcW w:w="2824" w:type="dxa"/>
            <w:gridSpan w:val="2"/>
            <w:shd w:val="clear" w:color="auto" w:fill="99FF66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37DBE" w:rsidRDefault="00E37DBE" w:rsidP="00B771C7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eastAsia="+mn-ea"/>
                <w:b/>
                <w:bCs/>
                <w:color w:val="CC3300"/>
                <w:kern w:val="24"/>
                <w:sz w:val="28"/>
                <w:szCs w:val="28"/>
              </w:rPr>
            </w:pPr>
          </w:p>
          <w:p w:rsidR="00B771C7" w:rsidRPr="00174132" w:rsidRDefault="00B771C7" w:rsidP="00B771C7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174132">
              <w:rPr>
                <w:rFonts w:eastAsia="+mn-ea"/>
                <w:b/>
                <w:bCs/>
                <w:color w:val="CC3300"/>
                <w:kern w:val="24"/>
                <w:sz w:val="28"/>
                <w:szCs w:val="28"/>
              </w:rPr>
              <w:t>Результаты освоения</w:t>
            </w:r>
          </w:p>
        </w:tc>
        <w:tc>
          <w:tcPr>
            <w:tcW w:w="2846" w:type="dxa"/>
            <w:gridSpan w:val="3"/>
            <w:shd w:val="clear" w:color="auto" w:fill="99FF66"/>
          </w:tcPr>
          <w:p w:rsidR="00F44FE4" w:rsidRPr="00174132" w:rsidRDefault="00F44FE4" w:rsidP="00F44FE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eastAsia="+mn-ea"/>
                <w:b/>
                <w:bCs/>
                <w:color w:val="CC3300"/>
                <w:kern w:val="24"/>
                <w:sz w:val="28"/>
                <w:szCs w:val="28"/>
              </w:rPr>
            </w:pPr>
            <w:r w:rsidRPr="00174132">
              <w:rPr>
                <w:rFonts w:eastAsia="+mn-ea"/>
                <w:b/>
                <w:bCs/>
                <w:color w:val="CC3300"/>
                <w:kern w:val="24"/>
                <w:sz w:val="28"/>
                <w:szCs w:val="28"/>
              </w:rPr>
              <w:t xml:space="preserve">Прогресс </w:t>
            </w:r>
          </w:p>
          <w:p w:rsidR="00E37DBE" w:rsidRPr="00E37DBE" w:rsidRDefault="00560C54" w:rsidP="00560C54">
            <w:pPr>
              <w:pStyle w:val="a3"/>
              <w:spacing w:before="0" w:beforeAutospacing="0" w:after="0" w:afterAutospacing="0"/>
              <w:jc w:val="center"/>
              <w:rPr>
                <w:rFonts w:eastAsia="+mn-ea"/>
                <w:b/>
                <w:bCs/>
                <w:color w:val="CC3300"/>
                <w:kern w:val="24"/>
              </w:rPr>
            </w:pPr>
            <w:r w:rsidRPr="00E37DBE">
              <w:rPr>
                <w:rFonts w:eastAsia="+mn-ea"/>
                <w:b/>
                <w:bCs/>
                <w:color w:val="CC3300"/>
                <w:kern w:val="24"/>
              </w:rPr>
              <w:t xml:space="preserve">«-», отсутствие, </w:t>
            </w:r>
          </w:p>
          <w:p w:rsidR="00560C54" w:rsidRPr="00E37DBE" w:rsidRDefault="00560C54" w:rsidP="00560C54">
            <w:pPr>
              <w:pStyle w:val="a3"/>
              <w:spacing w:before="0" w:beforeAutospacing="0" w:after="0" w:afterAutospacing="0"/>
              <w:jc w:val="center"/>
              <w:rPr>
                <w:rFonts w:eastAsia="+mn-ea"/>
                <w:b/>
                <w:bCs/>
                <w:color w:val="CC3300"/>
                <w:kern w:val="24"/>
              </w:rPr>
            </w:pPr>
            <w:r w:rsidRPr="00E37DBE">
              <w:rPr>
                <w:rFonts w:eastAsia="+mn-ea"/>
                <w:b/>
                <w:bCs/>
                <w:color w:val="CC3300"/>
                <w:kern w:val="24"/>
              </w:rPr>
              <w:t>«</w:t>
            </w:r>
            <w:r w:rsidRPr="00E37DBE">
              <w:rPr>
                <w:rFonts w:eastAsia="+mn-ea"/>
                <w:b/>
                <w:bCs/>
                <w:color w:val="CC3300"/>
                <w:kern w:val="24"/>
                <w:lang w:val="en-US"/>
              </w:rPr>
              <w:t>V</w:t>
            </w:r>
            <w:r w:rsidRPr="00E37DBE">
              <w:rPr>
                <w:rFonts w:eastAsia="+mn-ea"/>
                <w:b/>
                <w:bCs/>
                <w:color w:val="CC3300"/>
                <w:kern w:val="24"/>
              </w:rPr>
              <w:t xml:space="preserve">» – в стадии формирования, </w:t>
            </w:r>
          </w:p>
          <w:p w:rsidR="00B771C7" w:rsidRPr="00174132" w:rsidRDefault="00560C54" w:rsidP="00560C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E37DBE">
              <w:rPr>
                <w:rFonts w:eastAsia="+mn-ea"/>
                <w:b/>
                <w:bCs/>
                <w:color w:val="CC3300"/>
                <w:kern w:val="24"/>
              </w:rPr>
              <w:t>«+» - сформирован</w:t>
            </w:r>
          </w:p>
        </w:tc>
        <w:tc>
          <w:tcPr>
            <w:tcW w:w="3827" w:type="dxa"/>
            <w:vMerge w:val="restart"/>
            <w:shd w:val="clear" w:color="auto" w:fill="99FF66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37DBE" w:rsidRDefault="00E37DBE" w:rsidP="00F44FE4">
            <w:pPr>
              <w:tabs>
                <w:tab w:val="left" w:pos="3684"/>
              </w:tabs>
              <w:spacing w:after="0" w:line="240" w:lineRule="auto"/>
              <w:ind w:right="423"/>
              <w:jc w:val="center"/>
              <w:textAlignment w:val="baseline"/>
              <w:rPr>
                <w:rFonts w:ascii="Times New Roman" w:hAnsi="Times New Roman"/>
                <w:b/>
                <w:bCs/>
                <w:color w:val="CC3300"/>
                <w:kern w:val="24"/>
                <w:sz w:val="28"/>
                <w:szCs w:val="28"/>
                <w:lang w:eastAsia="ru-RU"/>
              </w:rPr>
            </w:pPr>
          </w:p>
          <w:p w:rsidR="00B771C7" w:rsidRPr="00174132" w:rsidRDefault="00B771C7" w:rsidP="00F44FE4">
            <w:pPr>
              <w:tabs>
                <w:tab w:val="left" w:pos="3684"/>
              </w:tabs>
              <w:spacing w:after="0" w:line="240" w:lineRule="auto"/>
              <w:ind w:right="423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74132">
              <w:rPr>
                <w:rFonts w:ascii="Times New Roman" w:hAnsi="Times New Roman"/>
                <w:b/>
                <w:bCs/>
                <w:color w:val="CC3300"/>
                <w:kern w:val="24"/>
                <w:sz w:val="28"/>
                <w:szCs w:val="28"/>
                <w:lang w:eastAsia="ru-RU"/>
              </w:rPr>
              <w:t>Ответственны</w:t>
            </w:r>
            <w:r w:rsidR="00F44FE4" w:rsidRPr="00174132">
              <w:rPr>
                <w:rFonts w:ascii="Times New Roman" w:hAnsi="Times New Roman"/>
                <w:b/>
                <w:bCs/>
                <w:color w:val="CC3300"/>
                <w:kern w:val="24"/>
                <w:sz w:val="28"/>
                <w:szCs w:val="28"/>
                <w:lang w:eastAsia="ru-RU"/>
              </w:rPr>
              <w:t>е специалисты</w:t>
            </w:r>
            <w:r w:rsidRPr="00174132">
              <w:rPr>
                <w:rFonts w:ascii="Times New Roman" w:hAnsi="Times New Roman"/>
                <w:b/>
                <w:bCs/>
                <w:color w:val="CC3300"/>
                <w:kern w:val="24"/>
                <w:sz w:val="28"/>
                <w:szCs w:val="28"/>
                <w:lang w:eastAsia="ru-RU"/>
              </w:rPr>
              <w:br/>
              <w:t>(ФИО)</w:t>
            </w:r>
          </w:p>
        </w:tc>
      </w:tr>
      <w:tr w:rsidR="00F44FE4" w:rsidRPr="00C36D7F" w:rsidTr="00174132">
        <w:trPr>
          <w:trHeight w:val="593"/>
        </w:trPr>
        <w:tc>
          <w:tcPr>
            <w:tcW w:w="3261" w:type="dxa"/>
            <w:vMerge/>
            <w:shd w:val="clear" w:color="auto" w:fill="43FB3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4FE4" w:rsidRPr="00AE003B" w:rsidRDefault="00F44FE4" w:rsidP="00F44FE4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color w:val="CC33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4FE4" w:rsidRPr="00AE003B" w:rsidRDefault="00F44FE4" w:rsidP="00F44FE4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color w:val="CC33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auto" w:fill="99FF66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4FE4" w:rsidRPr="00174132" w:rsidRDefault="00F44FE4" w:rsidP="00F44FE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74132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I</w:t>
            </w:r>
            <w:r w:rsidRPr="0017413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п</w:t>
            </w:r>
            <w:r w:rsidRPr="00174132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/</w:t>
            </w:r>
            <w:r w:rsidRPr="0017413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525" w:type="dxa"/>
            <w:shd w:val="clear" w:color="auto" w:fill="99FF66"/>
          </w:tcPr>
          <w:p w:rsidR="00F44FE4" w:rsidRPr="00174132" w:rsidRDefault="00F44FE4" w:rsidP="00F44FE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7413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Конец года</w:t>
            </w:r>
          </w:p>
        </w:tc>
        <w:tc>
          <w:tcPr>
            <w:tcW w:w="1429" w:type="dxa"/>
            <w:gridSpan w:val="2"/>
            <w:shd w:val="clear" w:color="auto" w:fill="99FF66"/>
          </w:tcPr>
          <w:p w:rsidR="00F44FE4" w:rsidRPr="00174132" w:rsidRDefault="00F44FE4" w:rsidP="00F44FE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74132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I</w:t>
            </w:r>
            <w:r w:rsidRPr="0017413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п</w:t>
            </w:r>
            <w:r w:rsidRPr="00174132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/</w:t>
            </w:r>
            <w:r w:rsidRPr="0017413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417" w:type="dxa"/>
            <w:shd w:val="clear" w:color="auto" w:fill="99FF66"/>
          </w:tcPr>
          <w:p w:rsidR="00F44FE4" w:rsidRPr="00174132" w:rsidRDefault="00F44FE4" w:rsidP="00F44FE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7413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Конец года</w:t>
            </w:r>
          </w:p>
        </w:tc>
        <w:tc>
          <w:tcPr>
            <w:tcW w:w="3827" w:type="dxa"/>
            <w:vMerge/>
            <w:shd w:val="clear" w:color="auto" w:fill="43FB3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4FE4" w:rsidRPr="00AE003B" w:rsidRDefault="00F44FE4" w:rsidP="00F44FE4">
            <w:pPr>
              <w:tabs>
                <w:tab w:val="left" w:pos="3684"/>
              </w:tabs>
              <w:spacing w:after="0" w:line="240" w:lineRule="auto"/>
              <w:ind w:right="423"/>
              <w:jc w:val="center"/>
              <w:textAlignment w:val="baseline"/>
              <w:rPr>
                <w:rFonts w:ascii="Arial" w:hAnsi="Arial" w:cs="Arial"/>
                <w:b/>
                <w:bCs/>
                <w:color w:val="CC3300"/>
                <w:kern w:val="24"/>
                <w:sz w:val="28"/>
                <w:szCs w:val="28"/>
                <w:lang w:eastAsia="ru-RU"/>
              </w:rPr>
            </w:pPr>
          </w:p>
        </w:tc>
      </w:tr>
      <w:tr w:rsidR="00B47802" w:rsidRPr="00C36D7F" w:rsidTr="00174132">
        <w:trPr>
          <w:trHeight w:val="1295"/>
        </w:trPr>
        <w:tc>
          <w:tcPr>
            <w:tcW w:w="3261" w:type="dxa"/>
            <w:shd w:val="clear" w:color="auto" w:fill="F0FECE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7802" w:rsidRPr="00AE003B" w:rsidRDefault="00B47802" w:rsidP="00B47802">
            <w:pPr>
              <w:pStyle w:val="a3"/>
              <w:spacing w:before="0" w:beforeAutospacing="0" w:after="0" w:afterAutospacing="0"/>
              <w:textAlignment w:val="baseline"/>
            </w:pPr>
            <w:r w:rsidRPr="00AE003B">
              <w:rPr>
                <w:b/>
                <w:bCs/>
                <w:color w:val="3333CC"/>
                <w:kern w:val="24"/>
              </w:rPr>
              <w:t>Познавательная:</w:t>
            </w:r>
          </w:p>
          <w:p w:rsidR="00B47802" w:rsidRPr="00AE003B" w:rsidRDefault="00B47802" w:rsidP="00B47802">
            <w:pPr>
              <w:pStyle w:val="a3"/>
              <w:spacing w:before="0" w:beforeAutospacing="0" w:after="0" w:afterAutospacing="0"/>
              <w:textAlignment w:val="baseline"/>
            </w:pPr>
            <w:r w:rsidRPr="00AE003B">
              <w:rPr>
                <w:b/>
                <w:bCs/>
                <w:color w:val="000000"/>
                <w:kern w:val="24"/>
              </w:rPr>
              <w:t>Не выполняет инструкции учителя</w:t>
            </w:r>
          </w:p>
        </w:tc>
        <w:tc>
          <w:tcPr>
            <w:tcW w:w="3260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47802" w:rsidRPr="00AE003B" w:rsidRDefault="00B47802" w:rsidP="00B47802">
            <w:pPr>
              <w:rPr>
                <w:rFonts w:ascii="Times New Roman" w:hAnsi="Times New Roman"/>
                <w:sz w:val="24"/>
                <w:szCs w:val="24"/>
              </w:rPr>
            </w:pPr>
            <w:r w:rsidRPr="00AE003B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>Ребенок научится понимать инструкции и самостоятельно выполнять задание до конца.</w:t>
            </w:r>
          </w:p>
        </w:tc>
        <w:tc>
          <w:tcPr>
            <w:tcW w:w="1299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gridSpan w:val="2"/>
            <w:shd w:val="clear" w:color="auto" w:fill="FFFFFF"/>
          </w:tcPr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</w:tcPr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003B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учитель,</w:t>
            </w:r>
          </w:p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003B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тьютор</w:t>
            </w:r>
          </w:p>
        </w:tc>
      </w:tr>
      <w:tr w:rsidR="00B47802" w:rsidRPr="00C36D7F" w:rsidTr="00174132">
        <w:trPr>
          <w:trHeight w:val="1316"/>
        </w:trPr>
        <w:tc>
          <w:tcPr>
            <w:tcW w:w="3261" w:type="dxa"/>
            <w:shd w:val="clear" w:color="auto" w:fill="F0FECE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7802" w:rsidRPr="00AE003B" w:rsidRDefault="00B47802" w:rsidP="00B47802">
            <w:pPr>
              <w:pStyle w:val="a3"/>
              <w:spacing w:before="0" w:beforeAutospacing="0" w:after="0" w:afterAutospacing="0"/>
              <w:textAlignment w:val="baseline"/>
            </w:pPr>
            <w:r w:rsidRPr="00AE003B">
              <w:rPr>
                <w:b/>
                <w:bCs/>
                <w:color w:val="3333CC"/>
                <w:kern w:val="24"/>
              </w:rPr>
              <w:t>Эмоционально-волевая:</w:t>
            </w:r>
          </w:p>
          <w:p w:rsidR="00B47802" w:rsidRPr="00AE003B" w:rsidRDefault="00B47802" w:rsidP="00B47802">
            <w:pPr>
              <w:pStyle w:val="a3"/>
              <w:spacing w:before="0" w:beforeAutospacing="0" w:after="0" w:afterAutospacing="0"/>
              <w:textAlignment w:val="baseline"/>
            </w:pPr>
            <w:r w:rsidRPr="00AE003B">
              <w:rPr>
                <w:b/>
                <w:bCs/>
                <w:color w:val="000000"/>
                <w:kern w:val="24"/>
              </w:rPr>
              <w:t>Встает и ходит по классу во время занятий</w:t>
            </w:r>
          </w:p>
        </w:tc>
        <w:tc>
          <w:tcPr>
            <w:tcW w:w="3260" w:type="dxa"/>
            <w:shd w:val="clear" w:color="auto" w:fill="F0FECE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7802" w:rsidRPr="00AE003B" w:rsidRDefault="00B47802" w:rsidP="00B47802">
            <w:pPr>
              <w:pStyle w:val="a3"/>
              <w:spacing w:before="0" w:beforeAutospacing="0" w:after="0" w:afterAutospacing="0"/>
              <w:textAlignment w:val="baseline"/>
            </w:pPr>
            <w:r w:rsidRPr="00AE003B">
              <w:rPr>
                <w:bCs/>
              </w:rPr>
              <w:t xml:space="preserve">Ребенок научится сидеть за столом и выполнять </w:t>
            </w:r>
            <w:r w:rsidR="004A7F8B" w:rsidRPr="00AE003B">
              <w:rPr>
                <w:bCs/>
              </w:rPr>
              <w:t>заданий в</w:t>
            </w:r>
            <w:r w:rsidRPr="00AE003B">
              <w:rPr>
                <w:bCs/>
              </w:rPr>
              <w:t xml:space="preserve"> течение урока ориентируясь на модель поведения одноклассников</w:t>
            </w:r>
          </w:p>
        </w:tc>
        <w:tc>
          <w:tcPr>
            <w:tcW w:w="1299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gridSpan w:val="2"/>
            <w:shd w:val="clear" w:color="auto" w:fill="FFFFFF"/>
          </w:tcPr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</w:tcPr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003B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B47802" w:rsidRPr="00C36D7F" w:rsidTr="00174132">
        <w:trPr>
          <w:trHeight w:val="1438"/>
        </w:trPr>
        <w:tc>
          <w:tcPr>
            <w:tcW w:w="3261" w:type="dxa"/>
            <w:shd w:val="clear" w:color="auto" w:fill="F0FECE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7802" w:rsidRPr="00AE003B" w:rsidRDefault="00B47802" w:rsidP="00B47802">
            <w:pPr>
              <w:pStyle w:val="a3"/>
              <w:spacing w:before="0" w:beforeAutospacing="0" w:after="0" w:afterAutospacing="0"/>
              <w:textAlignment w:val="baseline"/>
            </w:pPr>
            <w:r w:rsidRPr="00AE003B">
              <w:rPr>
                <w:b/>
                <w:bCs/>
                <w:color w:val="3333CC"/>
                <w:kern w:val="24"/>
              </w:rPr>
              <w:t>Коммуникативно- речевая:</w:t>
            </w:r>
          </w:p>
          <w:p w:rsidR="00B47802" w:rsidRPr="00AE003B" w:rsidRDefault="00B47802" w:rsidP="00B47802">
            <w:pPr>
              <w:pStyle w:val="a3"/>
              <w:spacing w:before="0" w:beforeAutospacing="0" w:after="0" w:afterAutospacing="0"/>
              <w:textAlignment w:val="baseline"/>
            </w:pPr>
            <w:r w:rsidRPr="00AE003B">
              <w:rPr>
                <w:b/>
                <w:bCs/>
                <w:color w:val="000000"/>
                <w:kern w:val="24"/>
              </w:rPr>
              <w:t>трудности в понимании обращенной речи</w:t>
            </w:r>
          </w:p>
        </w:tc>
        <w:tc>
          <w:tcPr>
            <w:tcW w:w="3260" w:type="dxa"/>
            <w:shd w:val="clear" w:color="auto" w:fill="F0FECE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7802" w:rsidRPr="00AE003B" w:rsidRDefault="00B47802" w:rsidP="00B47802">
            <w:pPr>
              <w:pStyle w:val="a3"/>
              <w:spacing w:before="0" w:beforeAutospacing="0" w:after="0" w:afterAutospacing="0"/>
              <w:textAlignment w:val="baseline"/>
            </w:pPr>
            <w:r w:rsidRPr="00AE003B">
              <w:rPr>
                <w:rFonts w:eastAsia="+mn-ea"/>
                <w:bCs/>
                <w:color w:val="000000"/>
                <w:kern w:val="24"/>
              </w:rPr>
              <w:t>Ребенок научится различать сходные по звучанию слова, понимать смысл обращенной речи</w:t>
            </w:r>
          </w:p>
          <w:p w:rsidR="00B47802" w:rsidRPr="00AE003B" w:rsidRDefault="00B47802" w:rsidP="00B47802">
            <w:pPr>
              <w:pStyle w:val="a3"/>
              <w:spacing w:before="0" w:beforeAutospacing="0" w:after="0" w:afterAutospacing="0"/>
              <w:textAlignment w:val="baseline"/>
            </w:pPr>
          </w:p>
        </w:tc>
        <w:tc>
          <w:tcPr>
            <w:tcW w:w="1299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gridSpan w:val="2"/>
            <w:shd w:val="clear" w:color="auto" w:fill="FFFFFF"/>
          </w:tcPr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</w:tcPr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003B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учитель-</w:t>
            </w:r>
          </w:p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003B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логопед,</w:t>
            </w:r>
          </w:p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003B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социальный педагог,</w:t>
            </w:r>
          </w:p>
          <w:p w:rsidR="00B47802" w:rsidRPr="00AE003B" w:rsidRDefault="00B47802" w:rsidP="00B478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003B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воспитатель, педагог </w:t>
            </w:r>
            <w:r w:rsidR="004A7F8B" w:rsidRPr="00AE003B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доп. образования</w:t>
            </w:r>
          </w:p>
        </w:tc>
      </w:tr>
    </w:tbl>
    <w:p w:rsidR="008B015C" w:rsidRDefault="008B015C" w:rsidP="008B015C">
      <w:pPr>
        <w:rPr>
          <w:sz w:val="32"/>
          <w:szCs w:val="32"/>
        </w:rPr>
      </w:pPr>
    </w:p>
    <w:p w:rsidR="00E37DBE" w:rsidRDefault="00E37DBE" w:rsidP="008B015C">
      <w:pPr>
        <w:rPr>
          <w:sz w:val="32"/>
          <w:szCs w:val="32"/>
        </w:rPr>
      </w:pPr>
    </w:p>
    <w:p w:rsidR="00AE003B" w:rsidRDefault="00AE003B" w:rsidP="008B015C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E37DBE" w:rsidRDefault="00E37DBE" w:rsidP="008B015C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B015C" w:rsidRPr="008B015C" w:rsidRDefault="008B015C" w:rsidP="008B015C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B015C">
        <w:rPr>
          <w:rFonts w:ascii="Times New Roman" w:hAnsi="Times New Roman"/>
          <w:b/>
          <w:bCs/>
          <w:sz w:val="28"/>
          <w:szCs w:val="28"/>
        </w:rPr>
        <w:t>Критерии оценивания</w:t>
      </w:r>
      <w:r w:rsidR="00B47802">
        <w:rPr>
          <w:rFonts w:ascii="Times New Roman" w:hAnsi="Times New Roman"/>
          <w:b/>
          <w:bCs/>
          <w:sz w:val="28"/>
          <w:szCs w:val="28"/>
        </w:rPr>
        <w:t xml:space="preserve"> результатов освоения</w:t>
      </w:r>
    </w:p>
    <w:p w:rsidR="008B015C" w:rsidRPr="008B015C" w:rsidRDefault="008B015C" w:rsidP="008B015C">
      <w:pPr>
        <w:spacing w:after="0"/>
        <w:rPr>
          <w:rFonts w:ascii="Times New Roman" w:hAnsi="Times New Roman"/>
          <w:sz w:val="28"/>
          <w:szCs w:val="28"/>
        </w:rPr>
      </w:pPr>
      <w:r w:rsidRPr="008B015C">
        <w:rPr>
          <w:rFonts w:ascii="Times New Roman" w:hAnsi="Times New Roman"/>
          <w:sz w:val="28"/>
          <w:szCs w:val="28"/>
        </w:rPr>
        <w:t>1.</w:t>
      </w:r>
      <w:r w:rsidRPr="008B015C">
        <w:rPr>
          <w:rFonts w:ascii="Times New Roman" w:hAnsi="Times New Roman"/>
          <w:sz w:val="28"/>
          <w:szCs w:val="28"/>
        </w:rPr>
        <w:tab/>
        <w:t>Не выполняет задание</w:t>
      </w:r>
    </w:p>
    <w:p w:rsidR="008B015C" w:rsidRPr="008B015C" w:rsidRDefault="008B015C" w:rsidP="008B015C">
      <w:pPr>
        <w:spacing w:after="0"/>
        <w:rPr>
          <w:rFonts w:ascii="Times New Roman" w:hAnsi="Times New Roman"/>
          <w:sz w:val="28"/>
          <w:szCs w:val="28"/>
        </w:rPr>
      </w:pPr>
      <w:r w:rsidRPr="008B015C">
        <w:rPr>
          <w:rFonts w:ascii="Times New Roman" w:hAnsi="Times New Roman"/>
          <w:sz w:val="28"/>
          <w:szCs w:val="28"/>
        </w:rPr>
        <w:t>2.</w:t>
      </w:r>
      <w:r w:rsidRPr="008B015C">
        <w:rPr>
          <w:rFonts w:ascii="Times New Roman" w:hAnsi="Times New Roman"/>
          <w:sz w:val="28"/>
          <w:szCs w:val="28"/>
        </w:rPr>
        <w:tab/>
        <w:t>Выполняет задание со значительной помощью</w:t>
      </w:r>
    </w:p>
    <w:p w:rsidR="008B015C" w:rsidRPr="008B015C" w:rsidRDefault="008B015C" w:rsidP="008B015C">
      <w:pPr>
        <w:spacing w:after="0"/>
        <w:rPr>
          <w:rFonts w:ascii="Times New Roman" w:hAnsi="Times New Roman"/>
          <w:sz w:val="28"/>
          <w:szCs w:val="28"/>
        </w:rPr>
      </w:pPr>
      <w:r w:rsidRPr="008B015C">
        <w:rPr>
          <w:rFonts w:ascii="Times New Roman" w:hAnsi="Times New Roman"/>
          <w:sz w:val="28"/>
          <w:szCs w:val="28"/>
        </w:rPr>
        <w:t>3.</w:t>
      </w:r>
      <w:r w:rsidRPr="008B015C">
        <w:rPr>
          <w:rFonts w:ascii="Times New Roman" w:hAnsi="Times New Roman"/>
          <w:sz w:val="28"/>
          <w:szCs w:val="28"/>
        </w:rPr>
        <w:tab/>
        <w:t>Выполняет задание с частичной помощью</w:t>
      </w:r>
    </w:p>
    <w:p w:rsidR="008B015C" w:rsidRPr="008B015C" w:rsidRDefault="008B015C" w:rsidP="008B015C">
      <w:pPr>
        <w:spacing w:after="0"/>
        <w:rPr>
          <w:rFonts w:ascii="Times New Roman" w:hAnsi="Times New Roman"/>
          <w:sz w:val="28"/>
          <w:szCs w:val="28"/>
        </w:rPr>
      </w:pPr>
      <w:r w:rsidRPr="008B015C">
        <w:rPr>
          <w:rFonts w:ascii="Times New Roman" w:hAnsi="Times New Roman"/>
          <w:sz w:val="28"/>
          <w:szCs w:val="28"/>
        </w:rPr>
        <w:t>4.</w:t>
      </w:r>
      <w:r w:rsidRPr="008B015C">
        <w:rPr>
          <w:rFonts w:ascii="Times New Roman" w:hAnsi="Times New Roman"/>
          <w:sz w:val="28"/>
          <w:szCs w:val="28"/>
        </w:rPr>
        <w:tab/>
        <w:t>Выполняет задание по последовательной инструкции</w:t>
      </w:r>
    </w:p>
    <w:p w:rsidR="008B015C" w:rsidRPr="008B015C" w:rsidRDefault="008B015C" w:rsidP="008B015C">
      <w:pPr>
        <w:spacing w:after="0"/>
        <w:rPr>
          <w:rFonts w:ascii="Times New Roman" w:hAnsi="Times New Roman"/>
          <w:sz w:val="28"/>
          <w:szCs w:val="28"/>
        </w:rPr>
      </w:pPr>
      <w:r w:rsidRPr="008B015C">
        <w:rPr>
          <w:rFonts w:ascii="Times New Roman" w:hAnsi="Times New Roman"/>
          <w:sz w:val="28"/>
          <w:szCs w:val="28"/>
        </w:rPr>
        <w:t>5.</w:t>
      </w:r>
      <w:r w:rsidRPr="008B015C">
        <w:rPr>
          <w:rFonts w:ascii="Times New Roman" w:hAnsi="Times New Roman"/>
          <w:sz w:val="28"/>
          <w:szCs w:val="28"/>
        </w:rPr>
        <w:tab/>
        <w:t>Выполняет задание по подражанию</w:t>
      </w:r>
    </w:p>
    <w:p w:rsidR="008B015C" w:rsidRPr="008B015C" w:rsidRDefault="008B015C" w:rsidP="008B015C">
      <w:pPr>
        <w:spacing w:after="0"/>
        <w:rPr>
          <w:rFonts w:ascii="Times New Roman" w:hAnsi="Times New Roman"/>
          <w:sz w:val="28"/>
          <w:szCs w:val="28"/>
        </w:rPr>
      </w:pPr>
      <w:r w:rsidRPr="008B015C">
        <w:rPr>
          <w:rFonts w:ascii="Times New Roman" w:hAnsi="Times New Roman"/>
          <w:sz w:val="28"/>
          <w:szCs w:val="28"/>
        </w:rPr>
        <w:t>6.</w:t>
      </w:r>
      <w:r w:rsidRPr="008B015C">
        <w:rPr>
          <w:rFonts w:ascii="Times New Roman" w:hAnsi="Times New Roman"/>
          <w:sz w:val="28"/>
          <w:szCs w:val="28"/>
        </w:rPr>
        <w:tab/>
        <w:t>Выполняет задание по образцу</w:t>
      </w:r>
    </w:p>
    <w:p w:rsidR="008B015C" w:rsidRPr="008B015C" w:rsidRDefault="008B015C" w:rsidP="008B015C">
      <w:pPr>
        <w:spacing w:after="0"/>
        <w:rPr>
          <w:rFonts w:ascii="Times New Roman" w:hAnsi="Times New Roman"/>
          <w:sz w:val="28"/>
          <w:szCs w:val="28"/>
        </w:rPr>
      </w:pPr>
      <w:r w:rsidRPr="008B015C">
        <w:rPr>
          <w:rFonts w:ascii="Times New Roman" w:hAnsi="Times New Roman"/>
          <w:sz w:val="28"/>
          <w:szCs w:val="28"/>
        </w:rPr>
        <w:t>7.</w:t>
      </w:r>
      <w:r w:rsidRPr="008B015C">
        <w:rPr>
          <w:rFonts w:ascii="Times New Roman" w:hAnsi="Times New Roman"/>
          <w:sz w:val="28"/>
          <w:szCs w:val="28"/>
        </w:rPr>
        <w:tab/>
        <w:t>Выполняет задания самостоятельно, но с ошибками</w:t>
      </w:r>
    </w:p>
    <w:p w:rsidR="00CF0611" w:rsidRPr="008B015C" w:rsidRDefault="008B015C" w:rsidP="008B015C">
      <w:pPr>
        <w:spacing w:after="0"/>
        <w:rPr>
          <w:rFonts w:ascii="Times New Roman" w:hAnsi="Times New Roman"/>
          <w:sz w:val="28"/>
          <w:szCs w:val="28"/>
        </w:rPr>
      </w:pPr>
      <w:r w:rsidRPr="008B015C">
        <w:rPr>
          <w:rFonts w:ascii="Times New Roman" w:hAnsi="Times New Roman"/>
          <w:sz w:val="28"/>
          <w:szCs w:val="28"/>
        </w:rPr>
        <w:t>8.</w:t>
      </w:r>
      <w:r w:rsidRPr="008B015C">
        <w:rPr>
          <w:rFonts w:ascii="Times New Roman" w:hAnsi="Times New Roman"/>
          <w:sz w:val="28"/>
          <w:szCs w:val="28"/>
        </w:rPr>
        <w:tab/>
        <w:t>Выполняет задания самостоятельно, без ошибок</w:t>
      </w:r>
    </w:p>
    <w:sectPr w:rsidR="00CF0611" w:rsidRPr="008B015C" w:rsidSect="00F907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085E00"/>
    <w:multiLevelType w:val="hybridMultilevel"/>
    <w:tmpl w:val="E03A9F42"/>
    <w:lvl w:ilvl="0" w:tplc="13E81D6A">
      <w:start w:val="1"/>
      <w:numFmt w:val="decimal"/>
      <w:lvlText w:val="%1."/>
      <w:lvlJc w:val="left"/>
      <w:pPr>
        <w:tabs>
          <w:tab w:val="num" w:pos="123"/>
        </w:tabs>
        <w:ind w:left="123" w:hanging="360"/>
      </w:pPr>
      <w:rPr>
        <w:rFonts w:cs="Times New Roman"/>
      </w:rPr>
    </w:lvl>
    <w:lvl w:ilvl="1" w:tplc="D9669BDE" w:tentative="1">
      <w:start w:val="1"/>
      <w:numFmt w:val="decimal"/>
      <w:lvlText w:val="%2."/>
      <w:lvlJc w:val="left"/>
      <w:pPr>
        <w:tabs>
          <w:tab w:val="num" w:pos="843"/>
        </w:tabs>
        <w:ind w:left="843" w:hanging="360"/>
      </w:pPr>
      <w:rPr>
        <w:rFonts w:cs="Times New Roman"/>
      </w:rPr>
    </w:lvl>
    <w:lvl w:ilvl="2" w:tplc="101A37D2" w:tentative="1">
      <w:start w:val="1"/>
      <w:numFmt w:val="decimal"/>
      <w:lvlText w:val="%3."/>
      <w:lvlJc w:val="left"/>
      <w:pPr>
        <w:tabs>
          <w:tab w:val="num" w:pos="1563"/>
        </w:tabs>
        <w:ind w:left="1563" w:hanging="360"/>
      </w:pPr>
      <w:rPr>
        <w:rFonts w:cs="Times New Roman"/>
      </w:rPr>
    </w:lvl>
    <w:lvl w:ilvl="3" w:tplc="C11CC390" w:tentative="1">
      <w:start w:val="1"/>
      <w:numFmt w:val="decimal"/>
      <w:lvlText w:val="%4."/>
      <w:lvlJc w:val="left"/>
      <w:pPr>
        <w:tabs>
          <w:tab w:val="num" w:pos="2283"/>
        </w:tabs>
        <w:ind w:left="2283" w:hanging="360"/>
      </w:pPr>
      <w:rPr>
        <w:rFonts w:cs="Times New Roman"/>
      </w:rPr>
    </w:lvl>
    <w:lvl w:ilvl="4" w:tplc="E1D65F36" w:tentative="1">
      <w:start w:val="1"/>
      <w:numFmt w:val="decimal"/>
      <w:lvlText w:val="%5."/>
      <w:lvlJc w:val="left"/>
      <w:pPr>
        <w:tabs>
          <w:tab w:val="num" w:pos="3003"/>
        </w:tabs>
        <w:ind w:left="3003" w:hanging="360"/>
      </w:pPr>
      <w:rPr>
        <w:rFonts w:cs="Times New Roman"/>
      </w:rPr>
    </w:lvl>
    <w:lvl w:ilvl="5" w:tplc="F8CE8CBC" w:tentative="1">
      <w:start w:val="1"/>
      <w:numFmt w:val="decimal"/>
      <w:lvlText w:val="%6."/>
      <w:lvlJc w:val="left"/>
      <w:pPr>
        <w:tabs>
          <w:tab w:val="num" w:pos="3723"/>
        </w:tabs>
        <w:ind w:left="3723" w:hanging="360"/>
      </w:pPr>
      <w:rPr>
        <w:rFonts w:cs="Times New Roman"/>
      </w:rPr>
    </w:lvl>
    <w:lvl w:ilvl="6" w:tplc="A7F25B72" w:tentative="1">
      <w:start w:val="1"/>
      <w:numFmt w:val="decimal"/>
      <w:lvlText w:val="%7."/>
      <w:lvlJc w:val="left"/>
      <w:pPr>
        <w:tabs>
          <w:tab w:val="num" w:pos="4443"/>
        </w:tabs>
        <w:ind w:left="4443" w:hanging="360"/>
      </w:pPr>
      <w:rPr>
        <w:rFonts w:cs="Times New Roman"/>
      </w:rPr>
    </w:lvl>
    <w:lvl w:ilvl="7" w:tplc="8F927FE4" w:tentative="1">
      <w:start w:val="1"/>
      <w:numFmt w:val="decimal"/>
      <w:lvlText w:val="%8."/>
      <w:lvlJc w:val="left"/>
      <w:pPr>
        <w:tabs>
          <w:tab w:val="num" w:pos="5163"/>
        </w:tabs>
        <w:ind w:left="5163" w:hanging="360"/>
      </w:pPr>
      <w:rPr>
        <w:rFonts w:cs="Times New Roman"/>
      </w:rPr>
    </w:lvl>
    <w:lvl w:ilvl="8" w:tplc="CF162F82" w:tentative="1">
      <w:start w:val="1"/>
      <w:numFmt w:val="decimal"/>
      <w:lvlText w:val="%9."/>
      <w:lvlJc w:val="left"/>
      <w:pPr>
        <w:tabs>
          <w:tab w:val="num" w:pos="5883"/>
        </w:tabs>
        <w:ind w:left="5883" w:hanging="360"/>
      </w:pPr>
      <w:rPr>
        <w:rFonts w:cs="Times New Roman"/>
      </w:rPr>
    </w:lvl>
  </w:abstractNum>
  <w:abstractNum w:abstractNumId="1" w15:restartNumberingAfterBreak="0">
    <w:nsid w:val="52555182"/>
    <w:multiLevelType w:val="hybridMultilevel"/>
    <w:tmpl w:val="E03A9F42"/>
    <w:lvl w:ilvl="0" w:tplc="13E81D6A">
      <w:start w:val="1"/>
      <w:numFmt w:val="decimal"/>
      <w:lvlText w:val="%1."/>
      <w:lvlJc w:val="left"/>
      <w:pPr>
        <w:tabs>
          <w:tab w:val="num" w:pos="123"/>
        </w:tabs>
        <w:ind w:left="123" w:hanging="360"/>
      </w:pPr>
      <w:rPr>
        <w:rFonts w:cs="Times New Roman"/>
      </w:rPr>
    </w:lvl>
    <w:lvl w:ilvl="1" w:tplc="D9669BDE" w:tentative="1">
      <w:start w:val="1"/>
      <w:numFmt w:val="decimal"/>
      <w:lvlText w:val="%2."/>
      <w:lvlJc w:val="left"/>
      <w:pPr>
        <w:tabs>
          <w:tab w:val="num" w:pos="843"/>
        </w:tabs>
        <w:ind w:left="843" w:hanging="360"/>
      </w:pPr>
      <w:rPr>
        <w:rFonts w:cs="Times New Roman"/>
      </w:rPr>
    </w:lvl>
    <w:lvl w:ilvl="2" w:tplc="101A37D2" w:tentative="1">
      <w:start w:val="1"/>
      <w:numFmt w:val="decimal"/>
      <w:lvlText w:val="%3."/>
      <w:lvlJc w:val="left"/>
      <w:pPr>
        <w:tabs>
          <w:tab w:val="num" w:pos="1563"/>
        </w:tabs>
        <w:ind w:left="1563" w:hanging="360"/>
      </w:pPr>
      <w:rPr>
        <w:rFonts w:cs="Times New Roman"/>
      </w:rPr>
    </w:lvl>
    <w:lvl w:ilvl="3" w:tplc="C11CC390" w:tentative="1">
      <w:start w:val="1"/>
      <w:numFmt w:val="decimal"/>
      <w:lvlText w:val="%4."/>
      <w:lvlJc w:val="left"/>
      <w:pPr>
        <w:tabs>
          <w:tab w:val="num" w:pos="2283"/>
        </w:tabs>
        <w:ind w:left="2283" w:hanging="360"/>
      </w:pPr>
      <w:rPr>
        <w:rFonts w:cs="Times New Roman"/>
      </w:rPr>
    </w:lvl>
    <w:lvl w:ilvl="4" w:tplc="E1D65F36" w:tentative="1">
      <w:start w:val="1"/>
      <w:numFmt w:val="decimal"/>
      <w:lvlText w:val="%5."/>
      <w:lvlJc w:val="left"/>
      <w:pPr>
        <w:tabs>
          <w:tab w:val="num" w:pos="3003"/>
        </w:tabs>
        <w:ind w:left="3003" w:hanging="360"/>
      </w:pPr>
      <w:rPr>
        <w:rFonts w:cs="Times New Roman"/>
      </w:rPr>
    </w:lvl>
    <w:lvl w:ilvl="5" w:tplc="F8CE8CBC" w:tentative="1">
      <w:start w:val="1"/>
      <w:numFmt w:val="decimal"/>
      <w:lvlText w:val="%6."/>
      <w:lvlJc w:val="left"/>
      <w:pPr>
        <w:tabs>
          <w:tab w:val="num" w:pos="3723"/>
        </w:tabs>
        <w:ind w:left="3723" w:hanging="360"/>
      </w:pPr>
      <w:rPr>
        <w:rFonts w:cs="Times New Roman"/>
      </w:rPr>
    </w:lvl>
    <w:lvl w:ilvl="6" w:tplc="A7F25B72" w:tentative="1">
      <w:start w:val="1"/>
      <w:numFmt w:val="decimal"/>
      <w:lvlText w:val="%7."/>
      <w:lvlJc w:val="left"/>
      <w:pPr>
        <w:tabs>
          <w:tab w:val="num" w:pos="4443"/>
        </w:tabs>
        <w:ind w:left="4443" w:hanging="360"/>
      </w:pPr>
      <w:rPr>
        <w:rFonts w:cs="Times New Roman"/>
      </w:rPr>
    </w:lvl>
    <w:lvl w:ilvl="7" w:tplc="8F927FE4" w:tentative="1">
      <w:start w:val="1"/>
      <w:numFmt w:val="decimal"/>
      <w:lvlText w:val="%8."/>
      <w:lvlJc w:val="left"/>
      <w:pPr>
        <w:tabs>
          <w:tab w:val="num" w:pos="5163"/>
        </w:tabs>
        <w:ind w:left="5163" w:hanging="360"/>
      </w:pPr>
      <w:rPr>
        <w:rFonts w:cs="Times New Roman"/>
      </w:rPr>
    </w:lvl>
    <w:lvl w:ilvl="8" w:tplc="CF162F82" w:tentative="1">
      <w:start w:val="1"/>
      <w:numFmt w:val="decimal"/>
      <w:lvlText w:val="%9."/>
      <w:lvlJc w:val="left"/>
      <w:pPr>
        <w:tabs>
          <w:tab w:val="num" w:pos="5883"/>
        </w:tabs>
        <w:ind w:left="5883" w:hanging="360"/>
      </w:pPr>
      <w:rPr>
        <w:rFonts w:cs="Times New Roman"/>
      </w:rPr>
    </w:lvl>
  </w:abstractNum>
  <w:abstractNum w:abstractNumId="2" w15:restartNumberingAfterBreak="0">
    <w:nsid w:val="55A909C6"/>
    <w:multiLevelType w:val="hybridMultilevel"/>
    <w:tmpl w:val="442249F4"/>
    <w:lvl w:ilvl="0" w:tplc="A9DCD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55480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8FA81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E96B1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30AB7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3A2EA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FD21A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1621F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EC0DD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071E"/>
    <w:rsid w:val="00170E9E"/>
    <w:rsid w:val="00174132"/>
    <w:rsid w:val="002C0E4D"/>
    <w:rsid w:val="003D2CFA"/>
    <w:rsid w:val="004A7F8B"/>
    <w:rsid w:val="00560C54"/>
    <w:rsid w:val="00613586"/>
    <w:rsid w:val="006C5169"/>
    <w:rsid w:val="007364F4"/>
    <w:rsid w:val="00753BDA"/>
    <w:rsid w:val="007E344B"/>
    <w:rsid w:val="008B015C"/>
    <w:rsid w:val="008B7C22"/>
    <w:rsid w:val="00AE003B"/>
    <w:rsid w:val="00AE17E3"/>
    <w:rsid w:val="00B47802"/>
    <w:rsid w:val="00B771C7"/>
    <w:rsid w:val="00C36D7F"/>
    <w:rsid w:val="00CD6A1B"/>
    <w:rsid w:val="00CF0611"/>
    <w:rsid w:val="00D77122"/>
    <w:rsid w:val="00E231EA"/>
    <w:rsid w:val="00E37DBE"/>
    <w:rsid w:val="00E45AC3"/>
    <w:rsid w:val="00F44FE4"/>
    <w:rsid w:val="00F9071E"/>
    <w:rsid w:val="00FA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7BBF9FA-D260-4CB7-95F0-1706F9451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E4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36D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6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5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5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5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5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5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5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5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5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6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Онойченко Екатерина</dc:creator>
  <cp:keywords/>
  <dc:description/>
  <cp:lastModifiedBy>Онойченко Екатерина</cp:lastModifiedBy>
  <cp:revision>9</cp:revision>
  <dcterms:created xsi:type="dcterms:W3CDTF">2016-11-07T13:04:00Z</dcterms:created>
  <dcterms:modified xsi:type="dcterms:W3CDTF">2018-08-14T07:27:00Z</dcterms:modified>
</cp:coreProperties>
</file>